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64B36" w:rsidR="00C54625" w:rsidP="00C54625" w:rsidRDefault="004710D9" w14:paraId="78ED280F" wp14:textId="77777777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Pr="00364B36" w:rsidR="00C54625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Pr="00364B36" w:rsidR="00C54625">
        <w:rPr>
          <w:rFonts w:ascii="Candara" w:hAnsi="Candara"/>
          <w:color w:val="7F7F7F" w:themeColor="text1" w:themeTint="80"/>
          <w:sz w:val="48"/>
          <w:szCs w:val="48"/>
        </w:rPr>
        <w:tab/>
      </w:r>
    </w:p>
    <w:p xmlns:wp14="http://schemas.microsoft.com/office/word/2010/wordml" w:rsidRPr="00364B36" w:rsidR="00476BF3" w:rsidP="462C64AB" w:rsidRDefault="00476BF3" w14:paraId="47079F37" wp14:textId="2E8F40DE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 w:themeShade="FF"/>
          <w:sz w:val="48"/>
          <w:szCs w:val="48"/>
        </w:rPr>
      </w:pPr>
      <w:r w:rsidRPr="462C64AB" w:rsidR="00476BF3">
        <w:rPr>
          <w:rFonts w:ascii="Candara" w:hAnsi="Candara"/>
          <w:color w:val="7F7F7F" w:themeColor="text1" w:themeTint="80" w:themeShade="FF"/>
          <w:sz w:val="48"/>
          <w:szCs w:val="48"/>
        </w:rPr>
        <w:t xml:space="preserve">               </w:t>
      </w:r>
      <w:r w:rsidRPr="462C64AB" w:rsidR="004710D9">
        <w:rPr>
          <w:rFonts w:ascii="Candara" w:hAnsi="Candara"/>
          <w:color w:val="7F7F7F" w:themeColor="text1" w:themeTint="80" w:themeShade="FF"/>
          <w:sz w:val="48"/>
          <w:szCs w:val="48"/>
        </w:rPr>
        <w:t>Categoría “</w:t>
      </w:r>
      <w:r w:rsidRPr="462C64AB" w:rsidR="00C30B77">
        <w:rPr>
          <w:rFonts w:ascii="Candara" w:hAnsi="Candara"/>
          <w:color w:val="7F7F7F" w:themeColor="text1" w:themeTint="80" w:themeShade="FF"/>
          <w:sz w:val="48"/>
          <w:szCs w:val="48"/>
        </w:rPr>
        <w:t>Solidaridad con G</w:t>
      </w:r>
      <w:r w:rsidRPr="462C64AB" w:rsidR="004710D9">
        <w:rPr>
          <w:rFonts w:ascii="Candara" w:hAnsi="Candara"/>
          <w:color w:val="7F7F7F" w:themeColor="text1" w:themeTint="80" w:themeShade="FF"/>
          <w:sz w:val="48"/>
          <w:szCs w:val="48"/>
        </w:rPr>
        <w:t>”</w:t>
      </w:r>
      <w:r w:rsidRPr="462C64AB" w:rsidR="000E45BA">
        <w:rPr>
          <w:rFonts w:ascii="Candara" w:hAnsi="Candara"/>
          <w:color w:val="7F7F7F" w:themeColor="text1" w:themeTint="80" w:themeShade="FF"/>
          <w:sz w:val="28"/>
          <w:szCs w:val="28"/>
        </w:rPr>
        <w:t xml:space="preserve"> </w:t>
      </w:r>
    </w:p>
    <w:p xmlns:wp14="http://schemas.microsoft.com/office/word/2010/wordml" w:rsidRPr="00364B36" w:rsidR="00476BF3" w:rsidP="462C64AB" w:rsidRDefault="00476BF3" w14:paraId="68B5E5D4" wp14:textId="2CB77531">
      <w:pPr>
        <w:pStyle w:val="Normal"/>
        <w:spacing w:after="0" w:line="240" w:lineRule="auto"/>
        <w:ind w:hanging="1701"/>
        <w:jc w:val="center"/>
        <w:rPr>
          <w:rFonts w:ascii="Candara" w:hAnsi="Candara"/>
          <w:color w:val="7F7F7F" w:themeColor="text1" w:themeTint="80" w:themeShade="FF"/>
          <w:sz w:val="28"/>
          <w:szCs w:val="28"/>
        </w:rPr>
      </w:pPr>
      <w:r w:rsidRPr="462C64AB" w:rsidR="28F0FE74">
        <w:rPr>
          <w:rFonts w:ascii="Candara" w:hAnsi="Candara"/>
          <w:color w:val="7F7F7F" w:themeColor="text1" w:themeTint="80" w:themeShade="FF"/>
          <w:sz w:val="28"/>
          <w:szCs w:val="28"/>
        </w:rPr>
        <w:t>“Tío Valentín Suárez”</w:t>
      </w:r>
    </w:p>
    <w:p xmlns:wp14="http://schemas.microsoft.com/office/word/2010/wordml" w:rsidRPr="00364B36" w:rsidR="00476BF3" w:rsidP="00476BF3" w:rsidRDefault="00476BF3" w14:paraId="5CE19015" wp14:textId="0752B53B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462C64AB" w:rsidR="000E45BA">
        <w:rPr>
          <w:rFonts w:ascii="Candara" w:hAnsi="Candara"/>
          <w:color w:val="7F7F7F" w:themeColor="text1" w:themeTint="80" w:themeShade="FF"/>
          <w:sz w:val="28"/>
          <w:szCs w:val="28"/>
        </w:rPr>
        <w:t>Modalidad: individual</w:t>
      </w:r>
    </w:p>
    <w:p xmlns:wp14="http://schemas.microsoft.com/office/word/2010/wordml" w:rsidRPr="00364B36" w:rsidR="00331A4F" w:rsidP="00476BF3" w:rsidRDefault="00476BF3" w14:paraId="518C6809" wp14:textId="77777777">
      <w:pPr>
        <w:spacing w:after="0" w:line="240" w:lineRule="auto"/>
        <w:ind w:hanging="1701"/>
        <w:jc w:val="center"/>
        <w:rPr>
          <w:rFonts w:ascii="Candara" w:hAnsi="Candara"/>
        </w:rPr>
      </w:pPr>
      <w:r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Pr="00364B36" w:rsidR="000E45BA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xmlns:wp14="http://schemas.microsoft.com/office/word/2010/wordml" w:rsidRPr="00364B36" w:rsidR="005364A1" w:rsidTr="005364A1" w14:paraId="0EFFD49E" wp14:textId="77777777">
        <w:tc>
          <w:tcPr>
            <w:tcW w:w="10597" w:type="dxa"/>
            <w:gridSpan w:val="2"/>
            <w:shd w:val="clear" w:color="auto" w:fill="FFFFFF"/>
          </w:tcPr>
          <w:p w:rsidRPr="00364B36" w:rsidR="005364A1" w:rsidP="005364A1" w:rsidRDefault="005364A1" w14:paraId="672A6659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Pr="00364B36" w:rsidR="005364A1" w:rsidP="004710D9" w:rsidRDefault="005364A1" w14:paraId="5FA3071A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xmlns:wp14="http://schemas.microsoft.com/office/word/2010/wordml" w:rsidRPr="00364B36" w:rsidR="004710D9" w:rsidTr="005364A1" w14:paraId="69A357CF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789C0946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0A37501D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71301CFC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09CCBE28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5DAB6C7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5B991B76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1A2118C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02EB378F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3302062B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43182CBD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6A05A809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20691AF2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2E47DB21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5A39BBE3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5364A1" w:rsidTr="005364A1" w14:paraId="1A545230" wp14:textId="77777777">
        <w:tc>
          <w:tcPr>
            <w:tcW w:w="10597" w:type="dxa"/>
            <w:gridSpan w:val="2"/>
            <w:shd w:val="clear" w:color="auto" w:fill="FFFFFF"/>
          </w:tcPr>
          <w:p w:rsidRPr="00364B36" w:rsidR="005364A1" w:rsidP="005364A1" w:rsidRDefault="005364A1" w14:paraId="41C8F396" wp14:textId="77777777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Pr="00364B36" w:rsidR="005364A1" w:rsidP="00D174A3" w:rsidRDefault="005364A1" w14:paraId="5D57CFC9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Pr="00A46C31" w:rsidR="00D174A3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xmlns:wp14="http://schemas.microsoft.com/office/word/2010/wordml" w:rsidRPr="00364B36" w:rsidR="004710D9" w:rsidTr="005364A1" w14:paraId="412B133C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0199BBA3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72A3D3E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27FBA078" wp14:textId="77777777">
        <w:tc>
          <w:tcPr>
            <w:tcW w:w="3652" w:type="dxa"/>
            <w:shd w:val="clear" w:color="auto" w:fill="FFFFFF"/>
          </w:tcPr>
          <w:p w:rsidRPr="00364B36" w:rsidR="004710D9" w:rsidP="00D174A3" w:rsidRDefault="00D174A3" w14:paraId="7B92BE11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Apellidos</w:t>
            </w:r>
            <w:r w:rsidRPr="00364B36" w:rsidR="004710D9">
              <w:rPr>
                <w:rFonts w:ascii="Candara" w:hAnsi="Candara" w:eastAsia="Times New Roman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0D0B940D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77F104AD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70FA2E7F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0E27B00A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2857B6" w:rsidTr="005364A1" w14:paraId="785A5372" wp14:textId="77777777">
        <w:tc>
          <w:tcPr>
            <w:tcW w:w="3652" w:type="dxa"/>
            <w:shd w:val="clear" w:color="auto" w:fill="FFFFFF"/>
          </w:tcPr>
          <w:p w:rsidRPr="00364B36" w:rsidR="002857B6" w:rsidP="004710D9" w:rsidRDefault="002857B6" w14:paraId="4C7D790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2857B6" w:rsidP="004710D9" w:rsidRDefault="002857B6" w14:paraId="60061E4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2857B6" w:rsidTr="005364A1" w14:paraId="57F06FA3" wp14:textId="77777777">
        <w:tc>
          <w:tcPr>
            <w:tcW w:w="3652" w:type="dxa"/>
            <w:shd w:val="clear" w:color="auto" w:fill="FFFFFF"/>
          </w:tcPr>
          <w:p w:rsidRPr="00364B36" w:rsidR="002857B6" w:rsidP="004710D9" w:rsidRDefault="002857B6" w14:paraId="409A18D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2857B6" w:rsidP="004710D9" w:rsidRDefault="002857B6" w14:paraId="44EAFD9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5F3C53DF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6276DB4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4B94D5A5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31F44983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7063D64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3DEEC669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4F22E59A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09498553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3656B9A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301ED1C6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3F41911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45FB0818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D174A3" w:rsidTr="005364A1" w14:paraId="2AACBA26" wp14:textId="77777777">
        <w:tc>
          <w:tcPr>
            <w:tcW w:w="3652" w:type="dxa"/>
            <w:shd w:val="clear" w:color="auto" w:fill="FFFFFF"/>
          </w:tcPr>
          <w:p w:rsidRPr="00364B36" w:rsidR="00D174A3" w:rsidP="004710D9" w:rsidRDefault="00D174A3" w14:paraId="20928551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 xml:space="preserve">    Dirección: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D174A3" w:rsidP="004710D9" w:rsidRDefault="00D174A3" w14:paraId="049F31C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5364A1" w:rsidTr="005364A1" w14:paraId="1CCD5FD9" wp14:textId="77777777">
        <w:tc>
          <w:tcPr>
            <w:tcW w:w="10597" w:type="dxa"/>
            <w:gridSpan w:val="2"/>
            <w:shd w:val="clear" w:color="auto" w:fill="FFFFFF"/>
          </w:tcPr>
          <w:p w:rsidRPr="00364B36" w:rsidR="005364A1" w:rsidP="005364A1" w:rsidRDefault="005364A1" w14:paraId="53128261" wp14:textId="77777777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Pr="00364B36" w:rsidR="005364A1" w:rsidP="005364A1" w:rsidRDefault="005364A1" w14:paraId="3FBD8108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xmlns:wp14="http://schemas.microsoft.com/office/word/2010/wordml" w:rsidRPr="00364B36" w:rsidR="005364A1" w:rsidTr="005364A1" w14:paraId="169E86C7" wp14:textId="77777777">
        <w:tc>
          <w:tcPr>
            <w:tcW w:w="3652" w:type="dxa"/>
            <w:shd w:val="clear" w:color="auto" w:fill="FFFFFF"/>
          </w:tcPr>
          <w:p w:rsidRPr="00364B36" w:rsidR="005364A1" w:rsidP="005364A1" w:rsidRDefault="004710D9" w14:paraId="79B61FDF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Iniciativa/proyecto/actuación</w:t>
            </w:r>
            <w:r w:rsidRPr="00364B36" w:rsidR="005364A1">
              <w:rPr>
                <w:rFonts w:ascii="Candara" w:hAnsi="Candara" w:eastAsia="Times New Roman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5364A1" w:rsidP="005364A1" w:rsidRDefault="005364A1" w14:paraId="62486C05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70E359F8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5613E0" w14:paraId="7D6E7466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>
              <w:rPr>
                <w:rFonts w:ascii="Candara" w:hAnsi="Candara" w:eastAsia="Times New Roman" w:cs="Arial"/>
                <w:b/>
                <w:bCs/>
              </w:rPr>
              <w:t xml:space="preserve"> 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4101652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629598ED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635DB2D2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4B99056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1755AF" w:rsidTr="005364A1" w14:paraId="35C7618B" wp14:textId="77777777">
        <w:tc>
          <w:tcPr>
            <w:tcW w:w="3652" w:type="dxa"/>
            <w:shd w:val="clear" w:color="auto" w:fill="FFFFFF"/>
          </w:tcPr>
          <w:p w:rsidRPr="00364B36" w:rsidR="001755AF" w:rsidP="001755AF" w:rsidRDefault="001755AF" w14:paraId="35AC8EB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 xml:space="preserve">Resumen de la iniciativa/proyecto/ actuación: </w:t>
            </w:r>
          </w:p>
          <w:p w:rsidRPr="00364B36" w:rsidR="001755AF" w:rsidP="001755AF" w:rsidRDefault="001755AF" w14:paraId="35E9EFE5" wp14:textId="77777777">
            <w:pPr>
              <w:spacing w:after="0" w:line="240" w:lineRule="auto"/>
              <w:rPr>
                <w:rFonts w:ascii="Candara" w:hAnsi="Candara" w:eastAsia="Times New Roman" w:cs="Arial"/>
                <w:bCs/>
                <w:sz w:val="20"/>
              </w:rPr>
            </w:pPr>
            <w:r w:rsidRPr="00364B36">
              <w:rPr>
                <w:rFonts w:ascii="Candara" w:hAnsi="Candara" w:eastAsia="Times New Roman" w:cs="Arial"/>
                <w:bCs/>
                <w:sz w:val="20"/>
              </w:rPr>
              <w:t>(Máximo 1.500 caracteres)</w:t>
            </w:r>
          </w:p>
          <w:p w:rsidRPr="00364B36" w:rsidR="001755AF" w:rsidP="004710D9" w:rsidRDefault="001755AF" w14:paraId="1299C43A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1755AF" w:rsidP="004710D9" w:rsidRDefault="001755AF" w14:paraId="4DDBEF00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533C6404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0CDE9BA7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3461D779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5EFCFA9D" wp14:textId="77777777">
        <w:tc>
          <w:tcPr>
            <w:tcW w:w="3652" w:type="dxa"/>
            <w:shd w:val="clear" w:color="auto" w:fill="FFFFFF"/>
          </w:tcPr>
          <w:p w:rsidRPr="00364B36" w:rsidR="004710D9" w:rsidP="004710D9" w:rsidRDefault="004710D9" w14:paraId="39032D4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3CF2D8B6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64B36" w:rsidR="004710D9" w:rsidTr="005364A1" w14:paraId="4B63FA7A" wp14:textId="77777777">
        <w:tc>
          <w:tcPr>
            <w:tcW w:w="3652" w:type="dxa"/>
            <w:shd w:val="clear" w:color="auto" w:fill="FFFFFF"/>
          </w:tcPr>
          <w:p w:rsidRPr="00364B36" w:rsidR="004710D9" w:rsidP="005613E0" w:rsidRDefault="004710D9" w14:paraId="22C4BADA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64B36">
              <w:rPr>
                <w:rFonts w:ascii="Candara" w:hAnsi="Candara" w:eastAsia="Times New Roman" w:cs="Arial"/>
                <w:b/>
                <w:bCs/>
              </w:rPr>
              <w:t xml:space="preserve">Anexos que se presentan </w:t>
            </w:r>
            <w:r w:rsidRPr="00364B36">
              <w:rPr>
                <w:rFonts w:ascii="Candara" w:hAnsi="Candara" w:eastAsia="Times New Roman" w:cs="Arial"/>
                <w:bCs/>
                <w:sz w:val="20"/>
              </w:rPr>
              <w:t>(</w:t>
            </w:r>
            <w:r w:rsidR="005613E0">
              <w:rPr>
                <w:rFonts w:ascii="Candara" w:hAnsi="Candara" w:eastAsia="Times New Roman" w:cs="Arial"/>
                <w:bCs/>
                <w:sz w:val="20"/>
              </w:rPr>
              <w:t>enlace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64B36" w:rsidR="004710D9" w:rsidP="004710D9" w:rsidRDefault="004710D9" w14:paraId="0FB78278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</w:tbl>
    <w:p xmlns:wp14="http://schemas.microsoft.com/office/word/2010/wordml" w:rsidRPr="00364B36" w:rsidR="0056688C" w:rsidP="0056688C" w:rsidRDefault="0056688C" w14:paraId="1FC39945" wp14:textId="77777777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xmlns:wp14="http://schemas.microsoft.com/office/word/2010/wordml" w:rsidRPr="00364B36" w:rsidR="001755AF" w:rsidP="00A46C31" w:rsidRDefault="001755AF" w14:paraId="3C7553BB" wp14:textId="77777777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MÁS</w:t>
      </w: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 xml:space="preserve"> </w:t>
      </w: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INFORMACIÓN</w:t>
      </w:r>
    </w:p>
    <w:p xmlns:wp14="http://schemas.microsoft.com/office/word/2010/wordml" w:rsidR="001755AF" w:rsidP="001755AF" w:rsidRDefault="001755AF" w14:paraId="0F1415FF" wp14:textId="77777777">
      <w:pPr>
        <w:spacing w:after="60"/>
        <w:ind w:left="-850" w:hanging="1"/>
        <w:jc w:val="both"/>
        <w:rPr>
          <w:rFonts w:ascii="Candara" w:hAnsi="Candara" w:cs="Arial"/>
        </w:rPr>
      </w:pPr>
      <w:r w:rsidRPr="00364B36">
        <w:rPr>
          <w:rFonts w:ascii="Candara" w:hAnsi="Candara" w:cs="Arial"/>
        </w:rPr>
        <w:t xml:space="preserve">Si lo considera necesario, por favor, acompañe la candidatura de cualquier otra información </w:t>
      </w:r>
      <w:proofErr w:type="gramStart"/>
      <w:r w:rsidRPr="00364B36">
        <w:rPr>
          <w:rFonts w:ascii="Candara" w:hAnsi="Candara" w:cs="Arial"/>
        </w:rPr>
        <w:t xml:space="preserve">que </w:t>
      </w:r>
      <w:r w:rsidR="005613E0">
        <w:rPr>
          <w:rFonts w:ascii="Candara" w:hAnsi="Candara" w:cs="Arial"/>
        </w:rPr>
        <w:t xml:space="preserve"> pueda</w:t>
      </w:r>
      <w:proofErr w:type="gramEnd"/>
      <w:r w:rsidR="005613E0">
        <w:rPr>
          <w:rFonts w:ascii="Candara" w:hAnsi="Candara" w:cs="Arial"/>
        </w:rPr>
        <w:t xml:space="preserve"> </w:t>
      </w:r>
      <w:proofErr w:type="spellStart"/>
      <w:r w:rsidR="005613E0">
        <w:rPr>
          <w:rFonts w:ascii="Candara" w:hAnsi="Candara" w:cs="Arial"/>
        </w:rPr>
        <w:t>resulta</w:t>
      </w:r>
      <w:proofErr w:type="spellEnd"/>
      <w:r w:rsidRPr="00364B36">
        <w:rPr>
          <w:rFonts w:ascii="Candara" w:hAnsi="Candara" w:cs="Arial"/>
        </w:rPr>
        <w:t xml:space="preserve"> de interés. </w:t>
      </w:r>
    </w:p>
    <w:p xmlns:wp14="http://schemas.microsoft.com/office/word/2010/wordml" w:rsidRPr="00364B36" w:rsidR="00A46C31" w:rsidP="001755AF" w:rsidRDefault="00A46C31" w14:paraId="0562CB0E" wp14:textId="77777777">
      <w:pPr>
        <w:spacing w:after="60"/>
        <w:ind w:left="-850" w:hanging="1"/>
        <w:jc w:val="both"/>
        <w:rPr>
          <w:rFonts w:ascii="Candara" w:hAnsi="Candara" w:cs="Arial"/>
        </w:rPr>
      </w:pPr>
    </w:p>
    <w:p xmlns:wp14="http://schemas.microsoft.com/office/word/2010/wordml" w:rsidRPr="00364B36" w:rsidR="001755AF" w:rsidP="001755AF" w:rsidRDefault="001755AF" w14:paraId="34CE0A41" wp14:textId="77777777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xmlns:wp14="http://schemas.microsoft.com/office/word/2010/wordml" w:rsidRPr="006B74A9" w:rsidR="00A46C31" w:rsidP="00A46C31" w:rsidRDefault="00A46C31" w14:paraId="05BD8D18" wp14:textId="77777777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xmlns:wp14="http://schemas.microsoft.com/office/word/2010/wordml" w:rsidR="00A46C31" w:rsidP="00A46C31" w:rsidRDefault="00A46C31" w14:paraId="3336FA47" wp14:textId="77777777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5613E0">
        <w:rPr>
          <w:rFonts w:ascii="Candara" w:hAnsi="Candara" w:cs="Arial"/>
          <w:b/>
        </w:rPr>
        <w:t>6</w:t>
      </w:r>
      <w:r w:rsidRPr="00B37C93">
        <w:rPr>
          <w:rFonts w:ascii="Candara" w:hAnsi="Candara" w:cs="Arial"/>
          <w:b/>
        </w:rPr>
        <w:t xml:space="preserve"> de noviembre de 20</w:t>
      </w:r>
      <w:r w:rsidR="005613E0">
        <w:rPr>
          <w:rFonts w:ascii="Candara" w:hAnsi="Candara" w:cs="Arial"/>
          <w:b/>
        </w:rPr>
        <w:t>21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w:history="1" r:id="rId7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5613E0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Solidaridad con G – modalidad individual</w:t>
      </w:r>
      <w:r w:rsidRPr="00B37C93">
        <w:rPr>
          <w:rFonts w:ascii="Candara" w:hAnsi="Candara" w:cs="Arial"/>
        </w:rPr>
        <w:t xml:space="preserve">”. </w:t>
      </w:r>
    </w:p>
    <w:p xmlns:wp14="http://schemas.microsoft.com/office/word/2010/wordml" w:rsidRPr="00B37C93" w:rsidR="00A46C31" w:rsidP="00A46C31" w:rsidRDefault="00A46C31" w14:paraId="62EBF3C5" wp14:textId="77777777">
      <w:pPr>
        <w:spacing w:after="0" w:line="240" w:lineRule="auto"/>
        <w:ind w:left="-850" w:hanging="1"/>
        <w:rPr>
          <w:rFonts w:ascii="Candara" w:hAnsi="Candara" w:cs="Arial"/>
        </w:rPr>
      </w:pPr>
    </w:p>
    <w:p xmlns:wp14="http://schemas.microsoft.com/office/word/2010/wordml" w:rsidR="00A46C31" w:rsidP="00A46C31" w:rsidRDefault="00A46C31" w14:paraId="7756F9C3" wp14:textId="77777777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 w:rsidR="005613E0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Solidaridad con G – modalidad individual</w:t>
      </w:r>
      <w:r w:rsidRPr="00B37C93">
        <w:rPr>
          <w:rFonts w:ascii="Candara" w:hAnsi="Candara" w:cs="Arial"/>
        </w:rPr>
        <w:t xml:space="preserve">”. </w:t>
      </w:r>
    </w:p>
    <w:p xmlns:wp14="http://schemas.microsoft.com/office/word/2010/wordml" w:rsidRPr="00B37C93" w:rsidR="00A46C31" w:rsidP="00A46C31" w:rsidRDefault="00A46C31" w14:paraId="6D98A12B" wp14:textId="77777777">
      <w:pPr>
        <w:spacing w:after="0" w:line="240" w:lineRule="auto"/>
        <w:ind w:left="-851"/>
        <w:rPr>
          <w:rFonts w:ascii="Candara" w:hAnsi="Candara" w:cs="Arial"/>
        </w:rPr>
      </w:pPr>
    </w:p>
    <w:p xmlns:wp14="http://schemas.microsoft.com/office/word/2010/wordml" w:rsidRPr="00B37C93" w:rsidR="00A46C31" w:rsidP="00A46C31" w:rsidRDefault="00A46C31" w14:paraId="0337B888" wp14:textId="77777777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xmlns:wp14="http://schemas.microsoft.com/office/word/2010/wordml" w:rsidRPr="00B37C93" w:rsidR="00A46C31" w:rsidP="00A46C31" w:rsidRDefault="00A46C31" w14:paraId="2946DB82" wp14:textId="77777777">
      <w:pPr>
        <w:ind w:hanging="851"/>
        <w:rPr>
          <w:rFonts w:ascii="Candara" w:hAnsi="Candara" w:cs="Arial"/>
          <w:b/>
        </w:rPr>
      </w:pPr>
    </w:p>
    <w:p xmlns:wp14="http://schemas.microsoft.com/office/word/2010/wordml" w:rsidRPr="006B74A9" w:rsidR="00A46C31" w:rsidP="00A46C31" w:rsidRDefault="00A46C31" w14:paraId="6EB5585A" wp14:textId="77777777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xmlns:wp14="http://schemas.microsoft.com/office/word/2010/wordml" w:rsidR="00A46C31" w:rsidP="00A46C31" w:rsidRDefault="00A46C31" w14:paraId="52D82989" wp14:textId="77777777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xmlns:wp14="http://schemas.microsoft.com/office/word/2010/wordml" w:rsidRPr="00B37C93" w:rsidR="00A46C31" w:rsidP="00A46C31" w:rsidRDefault="00A46C31" w14:paraId="5997CC1D" wp14:textId="77777777">
      <w:pPr>
        <w:spacing w:after="0" w:line="240" w:lineRule="auto"/>
        <w:ind w:left="-850" w:hanging="1"/>
        <w:rPr>
          <w:rFonts w:ascii="Candara" w:hAnsi="Candara"/>
        </w:rPr>
      </w:pPr>
    </w:p>
    <w:p xmlns:wp14="http://schemas.microsoft.com/office/word/2010/wordml" w:rsidR="00A46C31" w:rsidP="00A46C31" w:rsidRDefault="00A46C31" w14:paraId="705F29DA" wp14:textId="77777777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xmlns:wp14="http://schemas.microsoft.com/office/word/2010/wordml" w:rsidR="00A46C31" w:rsidP="00A46C31" w:rsidRDefault="00A46C31" w14:paraId="110FFD37" wp14:textId="77777777">
      <w:pPr>
        <w:spacing w:after="0" w:line="240" w:lineRule="auto"/>
        <w:ind w:left="-850" w:hanging="1"/>
        <w:rPr>
          <w:rFonts w:ascii="Candara" w:hAnsi="Candara"/>
        </w:rPr>
      </w:pPr>
    </w:p>
    <w:p xmlns:wp14="http://schemas.microsoft.com/office/word/2010/wordml" w:rsidRPr="006B74A9" w:rsidR="00A46C31" w:rsidP="00A46C31" w:rsidRDefault="00A46C31" w14:paraId="3FA91FD3" wp14:textId="77777777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xmlns:wp14="http://schemas.microsoft.com/office/word/2010/wordml" w:rsidR="00A46C31" w:rsidP="00A46C31" w:rsidRDefault="00A46C31" w14:paraId="6B699379" wp14:textId="77777777">
      <w:pPr>
        <w:spacing w:after="0" w:line="240" w:lineRule="auto"/>
        <w:ind w:left="-850" w:hanging="1"/>
        <w:rPr>
          <w:rFonts w:ascii="Candara" w:hAnsi="Candara"/>
        </w:rPr>
      </w:pPr>
    </w:p>
    <w:p xmlns:wp14="http://schemas.microsoft.com/office/word/2010/wordml" w:rsidRPr="005613E0" w:rsidR="00A46C31" w:rsidP="00A46C31" w:rsidRDefault="005613E0" w14:paraId="2FF2325B" wp14:textId="77777777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</w:rPr>
        <w:t xml:space="preserve">Las </w:t>
      </w:r>
      <w:proofErr w:type="gramStart"/>
      <w:r>
        <w:rPr>
          <w:rFonts w:ascii="Candara" w:hAnsi="Candara" w:cs="Arial"/>
        </w:rPr>
        <w:t>candidatura</w:t>
      </w:r>
      <w:r w:rsidRPr="005613E0" w:rsidR="00A46C31">
        <w:rPr>
          <w:rFonts w:ascii="Candara" w:hAnsi="Candara" w:cs="Arial"/>
        </w:rPr>
        <w:t>s premiados</w:t>
      </w:r>
      <w:proofErr w:type="gramEnd"/>
      <w:r w:rsidRPr="005613E0" w:rsidR="00A46C31">
        <w:rPr>
          <w:rFonts w:ascii="Candara" w:hAnsi="Candara" w:cs="Arial"/>
        </w:rPr>
        <w:t xml:space="preserve"> tendrán que estar presentes en la ceremonia de entrega de los Premios</w:t>
      </w:r>
      <w:r w:rsidRPr="005613E0" w:rsidR="00A46C31">
        <w:rPr>
          <w:rFonts w:ascii="Candara" w:hAnsi="Candara"/>
        </w:rPr>
        <w:t xml:space="preserve"> </w:t>
      </w:r>
      <w:r w:rsidRPr="005613E0" w:rsidR="00A46C31">
        <w:rPr>
          <w:rFonts w:ascii="Candara" w:hAnsi="Candara" w:cs="Arial"/>
        </w:rPr>
        <w:t>que tendrá lugar en Madrid la última semana de febrero de 20</w:t>
      </w:r>
      <w:r w:rsidRPr="005613E0">
        <w:rPr>
          <w:rFonts w:ascii="Candara" w:hAnsi="Candara" w:cs="Arial"/>
        </w:rPr>
        <w:t>22</w:t>
      </w:r>
      <w:r w:rsidRPr="005613E0" w:rsidR="00A46C31">
        <w:rPr>
          <w:rFonts w:ascii="Candara" w:hAnsi="Candara" w:cs="Arial"/>
        </w:rPr>
        <w:t xml:space="preserve">. </w:t>
      </w:r>
    </w:p>
    <w:p xmlns:wp14="http://schemas.microsoft.com/office/word/2010/wordml" w:rsidRPr="00364B36" w:rsidR="001755AF" w:rsidP="001755AF" w:rsidRDefault="001755AF" w14:paraId="44A397C7" wp14:textId="77777777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</w:rPr>
        <w:t>Más información</w:t>
      </w:r>
    </w:p>
    <w:p xmlns:wp14="http://schemas.microsoft.com/office/word/2010/wordml" w:rsidRPr="00364B36" w:rsidR="001755AF" w:rsidP="00C54625" w:rsidRDefault="005613E0" w14:paraId="0114EE09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w:history="1" r:id="rId8">
        <w:r w:rsidRPr="00364B36" w:rsidR="001755AF">
          <w:rPr>
            <w:rStyle w:val="Hipervnculo"/>
            <w:rFonts w:ascii="Candara" w:hAnsi="Candara" w:cs="Arial"/>
          </w:rPr>
          <w:t>www.premiosfsg.org</w:t>
        </w:r>
      </w:hyperlink>
    </w:p>
    <w:p xmlns:wp14="http://schemas.microsoft.com/office/word/2010/wordml" w:rsidRPr="00364B36" w:rsidR="001755AF" w:rsidP="001755AF" w:rsidRDefault="005613E0" w14:paraId="2B2D3F53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>
        <w:rPr>
          <w:rFonts w:ascii="Candara" w:hAnsi="Candara" w:cs="Arial"/>
          <w:color w:val="ED7D31" w:themeColor="accent2"/>
        </w:rPr>
        <w:t>Pilar Calón</w:t>
      </w:r>
      <w:bookmarkStart w:name="_GoBack" w:id="0"/>
      <w:bookmarkEnd w:id="0"/>
    </w:p>
    <w:p xmlns:wp14="http://schemas.microsoft.com/office/word/2010/wordml" w:rsidRPr="00364B36" w:rsidR="001755AF" w:rsidP="001755AF" w:rsidRDefault="005613E0" w14:paraId="77DCC79B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w:history="1" r:id="rId9">
        <w:r w:rsidRPr="00364B36" w:rsidR="001755AF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xmlns:wp14="http://schemas.microsoft.com/office/word/2010/wordml" w:rsidRPr="00364B36" w:rsidR="0085473F" w:rsidP="001755AF" w:rsidRDefault="001755AF" w14:paraId="6532C59C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91 422 0960</w:t>
      </w:r>
    </w:p>
    <w:p xmlns:wp14="http://schemas.microsoft.com/office/word/2010/wordml" w:rsidRPr="00364B36" w:rsidR="0085473F" w:rsidP="0085473F" w:rsidRDefault="0085473F" w14:paraId="3FE9F23F" wp14:textId="77777777">
      <w:pPr>
        <w:rPr>
          <w:rFonts w:ascii="Candara" w:hAnsi="Candara"/>
        </w:rPr>
      </w:pPr>
    </w:p>
    <w:p xmlns:wp14="http://schemas.microsoft.com/office/word/2010/wordml" w:rsidRPr="00364B36" w:rsidR="0085473F" w:rsidP="00C47D44" w:rsidRDefault="0085473F" w14:paraId="1F72F646" wp14:textId="77777777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Pr="00364B36" w:rsidR="0085473F" w:rsidSect="00C47D44">
      <w:headerReference w:type="default" r:id="rId10"/>
      <w:footerReference w:type="default" r:id="rId11"/>
      <w:pgSz w:w="11906" w:h="16838" w:orient="portrait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90234" w:rsidP="0085473F" w:rsidRDefault="00690234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90234" w:rsidP="0085473F" w:rsidRDefault="00690234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364A1" w:rsidRDefault="00C54625" w14:paraId="6BB9E253" wp14:textId="77777777">
    <w:pPr>
      <w:pStyle w:val="Piedepgina"/>
    </w:pPr>
    <w:r>
      <w:rPr>
        <w:noProof/>
        <w:lang w:eastAsia="es-ES"/>
      </w:rPr>
      <w:drawing>
        <wp:inline xmlns:wp14="http://schemas.microsoft.com/office/word/2010/wordprocessingDrawing" distT="0" distB="0" distL="0" distR="0" wp14:anchorId="16F220A3" wp14:editId="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Pr="0085473F" w:rsidR="0085473F" w:rsidP="0085473F" w:rsidRDefault="0085473F" w14:paraId="23DE523C" wp14:textId="77777777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90234" w:rsidP="0085473F" w:rsidRDefault="00690234" w14:paraId="52E562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90234" w:rsidP="0085473F" w:rsidRDefault="00690234" w14:paraId="07547A0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47D44" w:rsidP="00C47D44" w:rsidRDefault="00C47D44" w14:paraId="5043CB0F" wp14:textId="77777777">
    <w:pPr>
      <w:pStyle w:val="Encabezado"/>
      <w:ind w:hanging="1701"/>
    </w:pPr>
  </w:p>
  <w:p xmlns:wp14="http://schemas.microsoft.com/office/word/2010/wordml" w:rsidR="00C47D44" w:rsidRDefault="00A46C31" w14:paraId="54F9AE05" wp14:textId="77777777">
    <w:pPr>
      <w:pStyle w:val="Encabezado"/>
    </w:pPr>
    <w:r>
      <w:t xml:space="preserve">   </w:t>
    </w:r>
    <w:r w:rsidRPr="00036343" w:rsidR="005613E0">
      <w:rPr>
        <w:noProof/>
        <w:lang w:eastAsia="es-ES"/>
      </w:rPr>
      <w:drawing>
        <wp:inline xmlns:wp14="http://schemas.microsoft.com/office/word/2010/wordprocessingDrawing" distT="0" distB="0" distL="0" distR="0" wp14:anchorId="1D2452BA" wp14:editId="15866D15">
          <wp:extent cx="1666875" cy="1094476"/>
          <wp:effectExtent l="0" t="0" r="0" b="0"/>
          <wp:docPr id="2" name="Imagen 2" descr="L:\Gabinete tecnico\Comunicación\ACTIVIDAD_INSTITUCIONAL\PREMIO FSG\Premios 2021\Formularios\logo premio tuneado 202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abinete tecnico\Comunicación\ACTIVIDAD_INSTITUCIONAL\PREMIO FSG\Premios 2021\Formularios\logo premio tuneado 202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72" cy="109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E45BA"/>
    <w:rsid w:val="00120582"/>
    <w:rsid w:val="001279DD"/>
    <w:rsid w:val="001755AF"/>
    <w:rsid w:val="00181ECC"/>
    <w:rsid w:val="00185399"/>
    <w:rsid w:val="002857B6"/>
    <w:rsid w:val="002D0298"/>
    <w:rsid w:val="002E4884"/>
    <w:rsid w:val="00331A4F"/>
    <w:rsid w:val="00364B36"/>
    <w:rsid w:val="003858A2"/>
    <w:rsid w:val="004710D9"/>
    <w:rsid w:val="00476BF3"/>
    <w:rsid w:val="005364A1"/>
    <w:rsid w:val="005613E0"/>
    <w:rsid w:val="0056688C"/>
    <w:rsid w:val="0064702C"/>
    <w:rsid w:val="006472DB"/>
    <w:rsid w:val="00690234"/>
    <w:rsid w:val="006B6B2C"/>
    <w:rsid w:val="0071622E"/>
    <w:rsid w:val="00846C9C"/>
    <w:rsid w:val="0085473F"/>
    <w:rsid w:val="009D52F9"/>
    <w:rsid w:val="00A358C2"/>
    <w:rsid w:val="00A46C31"/>
    <w:rsid w:val="00C30B77"/>
    <w:rsid w:val="00C47D44"/>
    <w:rsid w:val="00C54625"/>
    <w:rsid w:val="00CB2F09"/>
    <w:rsid w:val="00D174A3"/>
    <w:rsid w:val="00D8606F"/>
    <w:rsid w:val="00E33216"/>
    <w:rsid w:val="00E40E48"/>
    <w:rsid w:val="00ED7880"/>
    <w:rsid w:val="00F274CD"/>
    <w:rsid w:val="00F96240"/>
    <w:rsid w:val="28F0FE74"/>
    <w:rsid w:val="462C64AB"/>
    <w:rsid w:val="799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FE7F13"/>
  <w15:chartTrackingRefBased/>
  <w15:docId w15:val="{CECFCD83-9590-4460-B225-E22F211339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remiosfsg.org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premiosfsg@gitanos.org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premiosgitanosfsg@gitanos.org" TargetMode="Externa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F492-C36C-4CB2-BE85-8F42FD79D3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Beatriz BG. Gurdiel Robles</dc:creator>
  <keywords/>
  <dc:description/>
  <lastModifiedBy>Pilar PCP. Calón Parada</lastModifiedBy>
  <revision>4</revision>
  <dcterms:created xsi:type="dcterms:W3CDTF">2020-10-06T07:56:00.0000000Z</dcterms:created>
  <dcterms:modified xsi:type="dcterms:W3CDTF">2021-10-25T07:30:44.9374160Z</dcterms:modified>
</coreProperties>
</file>