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</w:t>
      </w:r>
      <w:proofErr w:type="spellStart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Peret</w:t>
      </w:r>
      <w:proofErr w:type="spellEnd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C10407"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PERSONA</w:t>
            </w: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37C93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 xml:space="preserve"> trayectoria/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 iniciativa/proyecto/ actuación: 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C1040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Beneficiarios: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B37C93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B37C93" w:rsidTr="005364A1">
        <w:tc>
          <w:tcPr>
            <w:tcW w:w="3652" w:type="dxa"/>
            <w:shd w:val="clear" w:color="auto" w:fill="FFFFFF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Breve descripción del currículum vitae y trayectoria profesional:</w:t>
            </w:r>
          </w:p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  <w:szCs w:val="20"/>
              </w:rPr>
              <w:t>(Máximo 1.000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ED7880" w:rsidRPr="00B37C93" w:rsidRDefault="00ED7880" w:rsidP="00BF0875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MÁS INFORMACIÓN</w:t>
      </w:r>
    </w:p>
    <w:p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C919DB" w:rsidRPr="00B37C93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bookmarkStart w:id="0" w:name="_GoBack"/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C919DB" w:rsidRPr="00B37C93" w:rsidRDefault="00ED7880" w:rsidP="00ED7880">
      <w:pPr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B37C93">
        <w:rPr>
          <w:rFonts w:ascii="Candara" w:hAnsi="Candara" w:cs="Arial"/>
          <w:b/>
        </w:rPr>
        <w:t>3</w:t>
      </w:r>
      <w:r w:rsidR="00BF0875" w:rsidRPr="00B37C93">
        <w:rPr>
          <w:rFonts w:ascii="Candara" w:hAnsi="Candara" w:cs="Arial"/>
          <w:b/>
        </w:rPr>
        <w:t xml:space="preserve"> de noviembre de 201</w:t>
      </w:r>
      <w:r w:rsidR="00B37C93">
        <w:rPr>
          <w:rFonts w:ascii="Candara" w:hAnsi="Candara" w:cs="Arial"/>
          <w:b/>
        </w:rPr>
        <w:t>8</w:t>
      </w:r>
      <w:r w:rsidR="00BF0875" w:rsidRPr="00B37C93">
        <w:rPr>
          <w:rFonts w:ascii="Candara" w:hAnsi="Candara" w:cs="Arial"/>
          <w:b/>
        </w:rPr>
        <w:t xml:space="preserve"> 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6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BF0875" w:rsidRPr="00B37C93">
        <w:rPr>
          <w:rFonts w:ascii="Candara" w:hAnsi="Candara" w:cs="Arial"/>
        </w:rPr>
        <w:t xml:space="preserve"> 201</w:t>
      </w:r>
      <w:r w:rsidR="006F074E">
        <w:rPr>
          <w:rFonts w:ascii="Candara" w:hAnsi="Candara" w:cs="Arial"/>
        </w:rPr>
        <w:t>8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919DB" w:rsidRPr="00B37C93">
        <w:rPr>
          <w:rFonts w:ascii="Candara" w:hAnsi="Candara" w:cs="Arial"/>
        </w:rPr>
        <w:t xml:space="preserve">”. </w:t>
      </w:r>
    </w:p>
    <w:p w:rsidR="009E0009" w:rsidRPr="00B37C93" w:rsidRDefault="00ED7880" w:rsidP="00ED7880">
      <w:pPr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BF0875" w:rsidRPr="00B37C93">
        <w:rPr>
          <w:rFonts w:ascii="Candara" w:hAnsi="Candara" w:cs="Arial"/>
        </w:rPr>
        <w:t xml:space="preserve"> 201</w:t>
      </w:r>
      <w:r w:rsidR="006F074E">
        <w:rPr>
          <w:rFonts w:ascii="Candara" w:hAnsi="Candara" w:cs="Arial"/>
        </w:rPr>
        <w:t>8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:rsidR="0056688C" w:rsidRPr="00B37C93" w:rsidRDefault="0056688C" w:rsidP="00ED7880">
      <w:pPr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B37C93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B37C93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C47D44" w:rsidRPr="00B37C93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:rsidR="00C47D44" w:rsidRPr="00B37C93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B37C93" w:rsidRDefault="00ED7880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37C93">
        <w:rPr>
          <w:rFonts w:ascii="Candara" w:hAnsi="Candara" w:cs="Arial"/>
          <w:b/>
          <w:color w:val="ED7D31" w:themeColor="accent2"/>
          <w:sz w:val="28"/>
          <w:szCs w:val="28"/>
        </w:rPr>
        <w:t>ACTO DE ENTREGA DE</w:t>
      </w:r>
      <w:r w:rsidR="0056688C" w:rsidRPr="00B37C93">
        <w:rPr>
          <w:rFonts w:ascii="Candara" w:hAnsi="Candara" w:cs="Arial"/>
          <w:b/>
          <w:color w:val="ED7D31" w:themeColor="accent2"/>
          <w:sz w:val="28"/>
          <w:szCs w:val="28"/>
        </w:rPr>
        <w:t>L PREMIO</w:t>
      </w:r>
    </w:p>
    <w:p w:rsidR="00ED7880" w:rsidRPr="00B37C93" w:rsidRDefault="0056688C" w:rsidP="0056688C">
      <w:pPr>
        <w:ind w:left="-851"/>
        <w:rPr>
          <w:rFonts w:ascii="Candara" w:hAnsi="Candara" w:cs="Arial"/>
          <w:b/>
        </w:rPr>
      </w:pPr>
      <w:r w:rsidRPr="00B37C93">
        <w:rPr>
          <w:rFonts w:ascii="Candara" w:hAnsi="Candara" w:cs="Arial"/>
          <w:b/>
        </w:rPr>
        <w:t>Los</w:t>
      </w:r>
      <w:r w:rsidR="00ED7880" w:rsidRPr="00B37C93">
        <w:rPr>
          <w:rFonts w:ascii="Candara" w:hAnsi="Candara" w:cs="Arial"/>
          <w:b/>
        </w:rPr>
        <w:t xml:space="preserve"> candidatos premiados tendrán que estar presentes en</w:t>
      </w:r>
      <w:r w:rsidRPr="00B37C93">
        <w:rPr>
          <w:rFonts w:ascii="Candara" w:hAnsi="Candara" w:cs="Arial"/>
          <w:b/>
        </w:rPr>
        <w:t xml:space="preserve"> la ceremonia de entrega de los </w:t>
      </w:r>
      <w:r w:rsidR="00ED7880" w:rsidRPr="00B37C93">
        <w:rPr>
          <w:rFonts w:ascii="Candara" w:hAnsi="Candara" w:cs="Arial"/>
          <w:b/>
        </w:rPr>
        <w:t>Premios que tendrá lugar</w:t>
      </w:r>
      <w:r w:rsidRPr="00B37C93">
        <w:rPr>
          <w:rFonts w:ascii="Candara" w:hAnsi="Candara" w:cs="Arial"/>
          <w:b/>
        </w:rPr>
        <w:t xml:space="preserve"> en Madrid</w:t>
      </w:r>
      <w:r w:rsidR="009E0009" w:rsidRPr="00B37C93">
        <w:rPr>
          <w:rFonts w:ascii="Candara" w:hAnsi="Candara" w:cs="Arial"/>
          <w:b/>
        </w:rPr>
        <w:t xml:space="preserve"> la </w:t>
      </w:r>
      <w:r w:rsidR="00BF559C" w:rsidRPr="00B37C93">
        <w:rPr>
          <w:rFonts w:ascii="Candara" w:hAnsi="Candara" w:cs="Arial"/>
          <w:b/>
        </w:rPr>
        <w:t xml:space="preserve">última </w:t>
      </w:r>
      <w:r w:rsidR="009E0009" w:rsidRPr="00B37C93">
        <w:rPr>
          <w:rFonts w:ascii="Candara" w:hAnsi="Candara" w:cs="Arial"/>
          <w:b/>
        </w:rPr>
        <w:t>semana de</w:t>
      </w:r>
      <w:r w:rsidR="00ED7880" w:rsidRPr="00B37C93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febrero de 201</w:t>
      </w:r>
      <w:r w:rsidR="00B37C93">
        <w:rPr>
          <w:rFonts w:ascii="Candara" w:hAnsi="Candara" w:cs="Arial"/>
          <w:b/>
        </w:rPr>
        <w:t>9</w:t>
      </w:r>
      <w:r w:rsidRPr="00B37C93">
        <w:rPr>
          <w:rFonts w:ascii="Candara" w:hAnsi="Candara" w:cs="Arial"/>
          <w:b/>
        </w:rPr>
        <w:t>.</w:t>
      </w:r>
      <w:bookmarkEnd w:id="0"/>
    </w:p>
    <w:p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B37C93" w:rsidRDefault="006F074E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7" w:history="1">
        <w:r w:rsidR="009449EB" w:rsidRPr="00B37C93">
          <w:rPr>
            <w:rStyle w:val="Hipervnculo"/>
            <w:rFonts w:ascii="Candara" w:hAnsi="Candara" w:cs="Arial"/>
          </w:rPr>
          <w:t>www.premiosfsg.org</w:t>
        </w:r>
      </w:hyperlink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B37C93" w:rsidRDefault="00C22E4B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37C93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37C93">
        <w:rPr>
          <w:rFonts w:ascii="Candara" w:hAnsi="Candara" w:cs="Arial"/>
          <w:color w:val="ED7D31" w:themeColor="accent2"/>
        </w:rPr>
        <w:t>91 422 0960</w:t>
      </w:r>
    </w:p>
    <w:p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B37C93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9642" cy="151321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82" cy="151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D141A"/>
    <w:rsid w:val="002E7832"/>
    <w:rsid w:val="00331A4F"/>
    <w:rsid w:val="003C0589"/>
    <w:rsid w:val="003F13EB"/>
    <w:rsid w:val="005364A1"/>
    <w:rsid w:val="0056688C"/>
    <w:rsid w:val="005A3DE7"/>
    <w:rsid w:val="005A5ADB"/>
    <w:rsid w:val="006472DB"/>
    <w:rsid w:val="00671562"/>
    <w:rsid w:val="00690234"/>
    <w:rsid w:val="006F074E"/>
    <w:rsid w:val="0071622E"/>
    <w:rsid w:val="007F0E1E"/>
    <w:rsid w:val="00846C9C"/>
    <w:rsid w:val="0085473F"/>
    <w:rsid w:val="008D1981"/>
    <w:rsid w:val="009449EB"/>
    <w:rsid w:val="009E0009"/>
    <w:rsid w:val="00A35BF9"/>
    <w:rsid w:val="00B37C93"/>
    <w:rsid w:val="00BF0875"/>
    <w:rsid w:val="00BF559C"/>
    <w:rsid w:val="00C10407"/>
    <w:rsid w:val="00C22E4B"/>
    <w:rsid w:val="00C47D44"/>
    <w:rsid w:val="00C919DB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cp:lastPrinted>2018-09-26T12:06:00Z</cp:lastPrinted>
  <dcterms:created xsi:type="dcterms:W3CDTF">2018-09-26T12:05:00Z</dcterms:created>
  <dcterms:modified xsi:type="dcterms:W3CDTF">2018-09-26T12:08:00Z</dcterms:modified>
</cp:coreProperties>
</file>