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5245" w14:textId="77777777" w:rsidR="00831F9A" w:rsidRDefault="00831F9A" w:rsidP="00831F9A">
      <w:pPr>
        <w:spacing w:after="0" w:line="239" w:lineRule="auto"/>
        <w:jc w:val="both"/>
        <w:rPr>
          <w:i/>
          <w:sz w:val="28"/>
        </w:rPr>
      </w:pPr>
    </w:p>
    <w:p w14:paraId="22E7F2D2" w14:textId="77777777" w:rsidR="00831F9A" w:rsidRDefault="00831F9A" w:rsidP="00831F9A">
      <w:pPr>
        <w:spacing w:after="0" w:line="239" w:lineRule="auto"/>
        <w:jc w:val="both"/>
        <w:rPr>
          <w:i/>
          <w:sz w:val="28"/>
        </w:rPr>
      </w:pPr>
    </w:p>
    <w:p w14:paraId="3C75D0D7" w14:textId="77777777" w:rsidR="00831F9A" w:rsidRDefault="00831F9A" w:rsidP="00831F9A">
      <w:pPr>
        <w:spacing w:after="0" w:line="239" w:lineRule="auto"/>
        <w:jc w:val="both"/>
        <w:rPr>
          <w:i/>
          <w:sz w:val="28"/>
        </w:rPr>
      </w:pPr>
    </w:p>
    <w:p w14:paraId="730C8C3B" w14:textId="375B165D" w:rsidR="00831F9A" w:rsidRDefault="00831F9A" w:rsidP="00831F9A">
      <w:pPr>
        <w:spacing w:after="0" w:line="239" w:lineRule="auto"/>
        <w:jc w:val="both"/>
      </w:pPr>
      <w:r>
        <w:rPr>
          <w:i/>
          <w:sz w:val="28"/>
        </w:rPr>
        <w:t xml:space="preserve">Programa de interese </w:t>
      </w:r>
      <w:proofErr w:type="spellStart"/>
      <w:r>
        <w:rPr>
          <w:i/>
          <w:sz w:val="28"/>
        </w:rPr>
        <w:t>xeral</w:t>
      </w:r>
      <w:proofErr w:type="spellEnd"/>
      <w:r>
        <w:rPr>
          <w:i/>
          <w:sz w:val="28"/>
        </w:rPr>
        <w:t xml:space="preserve"> con </w:t>
      </w:r>
      <w:proofErr w:type="spellStart"/>
      <w:r>
        <w:rPr>
          <w:i/>
          <w:sz w:val="28"/>
        </w:rPr>
        <w:t>fins</w:t>
      </w:r>
      <w:proofErr w:type="spellEnd"/>
      <w:r>
        <w:rPr>
          <w:i/>
          <w:sz w:val="28"/>
        </w:rPr>
        <w:t xml:space="preserve"> de carácter sociosanitario e cofinanciado pola Unión Europea no marco do Programa FSE+ Galicia 2021-2027, para realizar programas de </w:t>
      </w:r>
      <w:proofErr w:type="spellStart"/>
      <w:r>
        <w:rPr>
          <w:i/>
          <w:sz w:val="28"/>
        </w:rPr>
        <w:t>saúde</w:t>
      </w:r>
      <w:proofErr w:type="spellEnd"/>
      <w:r>
        <w:rPr>
          <w:i/>
          <w:sz w:val="28"/>
        </w:rPr>
        <w:t xml:space="preserve"> pública, no </w:t>
      </w:r>
      <w:proofErr w:type="spellStart"/>
      <w:r>
        <w:rPr>
          <w:i/>
          <w:sz w:val="28"/>
        </w:rPr>
        <w:t>eido</w:t>
      </w:r>
      <w:proofErr w:type="spellEnd"/>
      <w:r>
        <w:rPr>
          <w:i/>
          <w:sz w:val="28"/>
        </w:rPr>
        <w:t xml:space="preserve"> da promoción da </w:t>
      </w:r>
      <w:proofErr w:type="spellStart"/>
      <w:r>
        <w:rPr>
          <w:i/>
          <w:sz w:val="28"/>
        </w:rPr>
        <w:t>saúde</w:t>
      </w:r>
      <w:proofErr w:type="spellEnd"/>
      <w:r>
        <w:rPr>
          <w:i/>
          <w:sz w:val="28"/>
        </w:rPr>
        <w:t xml:space="preserve"> da </w:t>
      </w:r>
      <w:proofErr w:type="spellStart"/>
      <w:r>
        <w:rPr>
          <w:i/>
          <w:sz w:val="28"/>
        </w:rPr>
        <w:t>poboación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xitana</w:t>
      </w:r>
      <w:proofErr w:type="spellEnd"/>
      <w:r>
        <w:rPr>
          <w:i/>
          <w:sz w:val="28"/>
        </w:rPr>
        <w:t xml:space="preserve">, por entidades privadas sen ánimo de lucro que </w:t>
      </w:r>
      <w:proofErr w:type="spellStart"/>
      <w:r>
        <w:rPr>
          <w:i/>
          <w:sz w:val="28"/>
        </w:rPr>
        <w:t>desenvolven</w:t>
      </w:r>
      <w:proofErr w:type="spellEnd"/>
      <w:r>
        <w:rPr>
          <w:i/>
          <w:sz w:val="28"/>
        </w:rPr>
        <w:t xml:space="preserve"> o </w:t>
      </w:r>
      <w:proofErr w:type="spellStart"/>
      <w:r>
        <w:rPr>
          <w:i/>
          <w:sz w:val="28"/>
        </w:rPr>
        <w:t>seu</w:t>
      </w:r>
      <w:proofErr w:type="spellEnd"/>
      <w:r>
        <w:rPr>
          <w:i/>
          <w:sz w:val="28"/>
        </w:rPr>
        <w:t xml:space="preserve"> labor </w:t>
      </w:r>
      <w:proofErr w:type="spellStart"/>
      <w:r>
        <w:rPr>
          <w:i/>
          <w:sz w:val="28"/>
        </w:rPr>
        <w:t>na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Comunidade</w:t>
      </w:r>
      <w:proofErr w:type="spellEnd"/>
      <w:r>
        <w:rPr>
          <w:i/>
          <w:sz w:val="28"/>
        </w:rPr>
        <w:t xml:space="preserve"> Autónoma de Galicia para os </w:t>
      </w:r>
      <w:proofErr w:type="spellStart"/>
      <w:r>
        <w:rPr>
          <w:i/>
          <w:sz w:val="28"/>
        </w:rPr>
        <w:t>anos</w:t>
      </w:r>
      <w:proofErr w:type="spellEnd"/>
      <w:r>
        <w:rPr>
          <w:i/>
          <w:sz w:val="28"/>
        </w:rPr>
        <w:t xml:space="preserve"> 2024 a 2027. </w:t>
      </w:r>
    </w:p>
    <w:p w14:paraId="70574D46" w14:textId="6E0B5B4B" w:rsidR="00831F9A" w:rsidRDefault="00B26630" w:rsidP="00831F9A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A39F1" wp14:editId="333017D6">
                <wp:simplePos x="0" y="0"/>
                <wp:positionH relativeFrom="column">
                  <wp:posOffset>-251460</wp:posOffset>
                </wp:positionH>
                <wp:positionV relativeFrom="paragraph">
                  <wp:posOffset>1641475</wp:posOffset>
                </wp:positionV>
                <wp:extent cx="5972175" cy="26670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BD771" w14:textId="77777777" w:rsidR="00B26630" w:rsidRDefault="00B26630" w:rsidP="00B26630">
                            <w:pPr>
                              <w:spacing w:after="0" w:line="239" w:lineRule="auto"/>
                              <w:jc w:val="both"/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Programa de interese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xeral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fins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de carácter sociosanitario e cofinanciado pola Unión Europea no marco do Programa FSE+ Galicia 2021-2027, para realizar programas de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saúde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pública, no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eido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da promoción da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saúde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poboación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xitana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, por entidades privadas sen ánimo de lucro que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desenvolven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seu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labor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Comunidade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Autónoma de Galicia para os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anos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 xml:space="preserve"> 2024 a 2027. </w:t>
                            </w:r>
                          </w:p>
                          <w:p w14:paraId="5BDF3171" w14:textId="421A6F04" w:rsidR="00B26630" w:rsidRDefault="00B26630">
                            <w:r w:rsidRPr="00B26630">
                              <w:rPr>
                                <w:noProof/>
                              </w:rPr>
                              <w:drawing>
                                <wp:inline distT="0" distB="0" distL="0" distR="0" wp14:anchorId="0710EB40" wp14:editId="7B6731B2">
                                  <wp:extent cx="5782945" cy="1295400"/>
                                  <wp:effectExtent l="0" t="0" r="825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294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8F4DB" wp14:editId="0AED3917">
                                  <wp:extent cx="5782945" cy="1294524"/>
                                  <wp:effectExtent l="0" t="0" r="0" b="127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2945" cy="1294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A39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9.8pt;margin-top:129.25pt;width:470.25pt;height:2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" fillcolor="white [3201]" strokeweight=".5pt">
                <v:textbox>
                  <w:txbxContent>
                    <w:p w14:paraId="65FBD771" w14:textId="77777777" w:rsidR="00B26630" w:rsidRDefault="00B26630" w:rsidP="00B26630">
                      <w:pPr>
                        <w:spacing w:after="0" w:line="239" w:lineRule="auto"/>
                        <w:jc w:val="both"/>
                      </w:pPr>
                      <w:r>
                        <w:rPr>
                          <w:i/>
                          <w:sz w:val="28"/>
                        </w:rPr>
                        <w:t xml:space="preserve">Programa de interese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xeral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fins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de carácter sociosanitario e cofinanciado pola Unión Europea no marco do Programa FSE+ Galicia 2021-2027, para realizar programas de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saúde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pública, no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eido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da promoción da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saúde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da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poboación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xitana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, por entidades privadas sen ánimo de lucro que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desenvolven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o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seu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labor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na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Comunidade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Autónoma de Galicia para os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anos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 xml:space="preserve"> 2024 a 2027. </w:t>
                      </w:r>
                    </w:p>
                    <w:p w14:paraId="5BDF3171" w14:textId="421A6F04" w:rsidR="00B26630" w:rsidRDefault="00B26630">
                      <w:r w:rsidRPr="00B26630">
                        <w:rPr>
                          <w:noProof/>
                        </w:rPr>
                        <w:drawing>
                          <wp:inline distT="0" distB="0" distL="0" distR="0" wp14:anchorId="0710EB40" wp14:editId="7B6731B2">
                            <wp:extent cx="5782945" cy="1295400"/>
                            <wp:effectExtent l="0" t="0" r="825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294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A8F4DB" wp14:editId="0AED3917">
                            <wp:extent cx="5782945" cy="1294524"/>
                            <wp:effectExtent l="0" t="0" r="0" b="127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2945" cy="1294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1F9A">
        <w:rPr>
          <w:noProof/>
        </w:rPr>
        <w:drawing>
          <wp:inline distT="0" distB="0" distL="0" distR="0" wp14:anchorId="603C67DF" wp14:editId="2A2AD7CC">
            <wp:extent cx="5974080" cy="133762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3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D389A" w14:textId="77777777" w:rsidR="00AD3985" w:rsidRDefault="00AD3985"/>
    <w:sectPr w:rsidR="00AD3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9A"/>
    <w:rsid w:val="00831F9A"/>
    <w:rsid w:val="00AD3985"/>
    <w:rsid w:val="00B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AA80"/>
  <w15:chartTrackingRefBased/>
  <w15:docId w15:val="{A7D42C57-39FD-4A74-AC61-103E0FE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9A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AISC. Suarez Carballo</dc:creator>
  <cp:keywords/>
  <dc:description/>
  <cp:lastModifiedBy>Maria Dolores MDMM. Motos Montoya</cp:lastModifiedBy>
  <cp:revision>2</cp:revision>
  <dcterms:created xsi:type="dcterms:W3CDTF">2025-07-22T11:48:00Z</dcterms:created>
  <dcterms:modified xsi:type="dcterms:W3CDTF">2025-07-22T13:18:00Z</dcterms:modified>
</cp:coreProperties>
</file>