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95" w:rsidRDefault="00E00195" w:rsidP="00E00195">
      <w:pPr>
        <w:pStyle w:val="Textosinformato"/>
        <w:jc w:val="center"/>
        <w:rPr>
          <w:rFonts w:ascii="Calibri" w:hAnsi="Calibri" w:cs="Calibri"/>
          <w:b/>
          <w:sz w:val="22"/>
          <w:szCs w:val="22"/>
        </w:rPr>
      </w:pPr>
    </w:p>
    <w:p w:rsidR="00E00195" w:rsidRDefault="00E00195" w:rsidP="00E00195">
      <w:pPr>
        <w:pStyle w:val="Textosinformato"/>
        <w:jc w:val="center"/>
        <w:rPr>
          <w:rFonts w:ascii="Calibri" w:hAnsi="Calibri" w:cs="Calibri"/>
          <w:b/>
          <w:sz w:val="22"/>
          <w:szCs w:val="22"/>
        </w:rPr>
      </w:pPr>
    </w:p>
    <w:p w:rsidR="00E00195" w:rsidRDefault="00E00195" w:rsidP="00E00195">
      <w:pPr>
        <w:pStyle w:val="Textosinformato"/>
        <w:jc w:val="center"/>
        <w:rPr>
          <w:rFonts w:ascii="Calibri" w:hAnsi="Calibri" w:cs="Calibri"/>
          <w:b/>
          <w:sz w:val="22"/>
          <w:szCs w:val="22"/>
        </w:rPr>
      </w:pPr>
    </w:p>
    <w:p w:rsidR="00E00195" w:rsidRDefault="00E00195" w:rsidP="00E00195">
      <w:pPr>
        <w:pStyle w:val="Textosinformato"/>
        <w:jc w:val="center"/>
        <w:rPr>
          <w:rFonts w:ascii="Calibri" w:hAnsi="Calibri" w:cs="Calibri"/>
          <w:b/>
          <w:sz w:val="22"/>
          <w:szCs w:val="22"/>
        </w:rPr>
      </w:pPr>
    </w:p>
    <w:p w:rsidR="00E00195" w:rsidRDefault="00E00195" w:rsidP="00E00195">
      <w:pPr>
        <w:pStyle w:val="Textosinformato"/>
        <w:jc w:val="center"/>
        <w:rPr>
          <w:rFonts w:ascii="Calibri" w:hAnsi="Calibri" w:cs="Calibri"/>
          <w:b/>
          <w:sz w:val="22"/>
          <w:szCs w:val="22"/>
        </w:rPr>
      </w:pPr>
    </w:p>
    <w:p w:rsidR="00E00195" w:rsidRDefault="00E00195" w:rsidP="00E00195">
      <w:pPr>
        <w:pStyle w:val="Textosinforma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 xml:space="preserve">ANEXO I.- </w:t>
      </w:r>
      <w:r>
        <w:rPr>
          <w:rFonts w:ascii="Calibri" w:hAnsi="Calibri" w:cs="Calibri"/>
          <w:b/>
          <w:sz w:val="24"/>
          <w:szCs w:val="24"/>
        </w:rPr>
        <w:t>MODELO DE PROPOSICIÓN.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abajo firmante D……………………………………………………………………………………………………………….………, </w:t>
      </w:r>
    </w:p>
    <w:p w:rsidR="00E00195" w:rsidRDefault="00E00195" w:rsidP="00E00195">
      <w:pPr>
        <w:jc w:val="both"/>
        <w:rPr>
          <w:noProof/>
          <w:lang w:eastAsia="es-ES"/>
        </w:rPr>
      </w:pPr>
      <w:r>
        <w:rPr>
          <w:rFonts w:cs="Calibri"/>
        </w:rPr>
        <w:t xml:space="preserve">, mayor de edad, con DNI núm. </w:t>
      </w:r>
      <w:r w:rsidR="001820C3">
        <w:rPr>
          <w:rFonts w:cs="Calibri"/>
        </w:rPr>
        <w:t>…,</w:t>
      </w:r>
      <w:r>
        <w:rPr>
          <w:rFonts w:cs="Calibri"/>
        </w:rPr>
        <w:t xml:space="preserve"> y domicilio a efectos de notificaciones en</w:t>
      </w:r>
      <w:proofErr w:type="gramStart"/>
      <w:r>
        <w:rPr>
          <w:rFonts w:cs="Calibri"/>
        </w:rPr>
        <w:t>……………………………………,</w:t>
      </w:r>
      <w:proofErr w:type="gramEnd"/>
      <w:r>
        <w:rPr>
          <w:rFonts w:cs="Calibri"/>
        </w:rPr>
        <w:t xml:space="preserve"> en nombre propio (o en representación de…………………… …………, con CIF núm. …………………………………), habiendo conocido la convocatoria del procedimiento abierto por concurso tramitado para la adjudicación del contrato para la </w:t>
      </w:r>
      <w:r w:rsidR="001820C3">
        <w:rPr>
          <w:rFonts w:cs="Calibri"/>
        </w:rPr>
        <w:t>adquisición de</w:t>
      </w:r>
      <w:r>
        <w:rPr>
          <w:rFonts w:cs="Calibri"/>
        </w:rPr>
        <w:t xml:space="preserve"> Multifunciones e Impresoras por medio de arrendamiento financiero (Renting) para la Fundación Secretariado Gitano.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HACE CONSTAR: 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1º Que cumple todas y cada una de las condiciones exigidas en el Pliego de Cláusulas para la adjudicación del contrato.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2º Que acepta plenamente todas las cláusulas del Pliego y todas las demás obligaciones que se deriven si resulta adjudicatario del contrato. 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3º Que se compromete a la ejecución del contrato en cuestión en el precio de</w:t>
      </w:r>
      <w:r w:rsidR="001820C3">
        <w:rPr>
          <w:rFonts w:ascii="Calibri" w:hAnsi="Calibri" w:cs="Calibri"/>
          <w:sz w:val="22"/>
          <w:szCs w:val="22"/>
          <w:lang w:val="es-ES"/>
        </w:rPr>
        <w:t xml:space="preserve"> :</w:t>
      </w:r>
      <w:r>
        <w:rPr>
          <w:rFonts w:ascii="Calibri" w:hAnsi="Calibri" w:cs="Calibri"/>
          <w:sz w:val="22"/>
          <w:szCs w:val="22"/>
        </w:rPr>
        <w:t>………………………….. Euros (en cifra y letra), IVA incluido.</w:t>
      </w:r>
      <w:r w:rsidR="001820C3">
        <w:rPr>
          <w:rFonts w:ascii="Calibri" w:hAnsi="Calibri" w:cs="Calibri"/>
          <w:sz w:val="22"/>
          <w:szCs w:val="22"/>
          <w:lang w:val="es-ES"/>
        </w:rPr>
        <w:t xml:space="preserve"> Desglosado e de la siguiente manera: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1820C3" w:rsidRPr="001820C3" w:rsidRDefault="001820C3" w:rsidP="001820C3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  <w:r w:rsidRPr="001820C3"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  <w:t>Precio mensual del Arrendamiento (número y letra)…………………..Euros sin IVA</w:t>
      </w:r>
    </w:p>
    <w:p w:rsidR="001820C3" w:rsidRPr="001820C3" w:rsidRDefault="001820C3" w:rsidP="001820C3">
      <w:pPr>
        <w:pStyle w:val="Default"/>
        <w:spacing w:after="120" w:line="360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</w:p>
    <w:p w:rsidR="001820C3" w:rsidRPr="001820C3" w:rsidRDefault="001820C3" w:rsidP="001820C3">
      <w:pPr>
        <w:pStyle w:val="Default"/>
        <w:spacing w:after="120" w:line="360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</w:p>
    <w:p w:rsidR="001820C3" w:rsidRPr="001820C3" w:rsidRDefault="001820C3" w:rsidP="001820C3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  <w:r w:rsidRPr="001820C3"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  <w:t>Precio Coste por página en Blanco y Negro (número y letra)……….Euros sin IVA</w:t>
      </w:r>
    </w:p>
    <w:p w:rsidR="001820C3" w:rsidRPr="001820C3" w:rsidRDefault="001820C3" w:rsidP="001820C3">
      <w:pPr>
        <w:pStyle w:val="Default"/>
        <w:spacing w:after="120" w:line="360" w:lineRule="auto"/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</w:p>
    <w:p w:rsidR="001820C3" w:rsidRPr="001820C3" w:rsidRDefault="001820C3" w:rsidP="001820C3">
      <w:pPr>
        <w:pStyle w:val="Default"/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</w:p>
    <w:p w:rsidR="001820C3" w:rsidRPr="001820C3" w:rsidRDefault="001820C3" w:rsidP="001820C3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</w:pPr>
      <w:r w:rsidRPr="001820C3">
        <w:rPr>
          <w:rFonts w:ascii="Calibri" w:eastAsia="Calibri" w:hAnsi="Calibri" w:cs="Calibri"/>
          <w:color w:val="auto"/>
          <w:sz w:val="22"/>
          <w:szCs w:val="22"/>
          <w:lang w:val="x-none" w:eastAsia="x-none"/>
        </w:rPr>
        <w:t>Precio Coste por página en Color (número y letra)……………………Euros sin IVA</w:t>
      </w:r>
    </w:p>
    <w:p w:rsidR="00E00195" w:rsidRPr="001820C3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Lugar, fecha y firma. </w:t>
      </w:r>
    </w:p>
    <w:p w:rsidR="00E00195" w:rsidRDefault="00E00195" w:rsidP="00E00195">
      <w:pPr>
        <w:pStyle w:val="Textosinformato"/>
        <w:jc w:val="both"/>
        <w:rPr>
          <w:rFonts w:ascii="Calibri" w:hAnsi="Calibri" w:cs="Calibri"/>
          <w:sz w:val="22"/>
          <w:szCs w:val="22"/>
        </w:rPr>
      </w:pPr>
    </w:p>
    <w:p w:rsidR="00AA42EF" w:rsidRDefault="00E00195" w:rsidP="00E00195">
      <w:r>
        <w:rPr>
          <w:rFonts w:cs="Calibri"/>
          <w:lang w:val="x-none" w:eastAsia="x-none"/>
        </w:rPr>
        <w:br w:type="page"/>
      </w:r>
      <w:bookmarkStart w:id="0" w:name="_GoBack"/>
      <w:bookmarkEnd w:id="0"/>
    </w:p>
    <w:sectPr w:rsidR="00AA42EF" w:rsidSect="00E00195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459"/>
    <w:multiLevelType w:val="hybridMultilevel"/>
    <w:tmpl w:val="DA045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5"/>
    <w:rsid w:val="001820C3"/>
    <w:rsid w:val="00AA42EF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6DAC-D667-4EB3-B752-78B9229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00195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195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1820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PV. Valdes</dc:creator>
  <cp:keywords/>
  <dc:description/>
  <cp:lastModifiedBy>Patricia PV. Valdes</cp:lastModifiedBy>
  <cp:revision>2</cp:revision>
  <dcterms:created xsi:type="dcterms:W3CDTF">2015-02-03T14:00:00Z</dcterms:created>
  <dcterms:modified xsi:type="dcterms:W3CDTF">2015-02-06T12:26:00Z</dcterms:modified>
</cp:coreProperties>
</file>